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B5A4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A42123F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73C2C12B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11797700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04E8713A" w14:textId="12F37D5F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№1</w:t>
      </w:r>
    </w:p>
    <w:p w14:paraId="7BD6EF85" w14:textId="71E54DD9"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7FAFCE2E" w14:textId="77777777"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1685A723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06996E6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DCEBD57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4F426688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41644486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3EA5AFB5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012FF9" w14:textId="25004CE7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2 «Военная безопасность Республики Беларусь»</w:t>
      </w:r>
    </w:p>
    <w:p w14:paraId="75528339" w14:textId="5CA93F89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981250E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626A379" w14:textId="1D96FE98" w:rsidR="00FB1D07" w:rsidRPr="00FB1D07" w:rsidRDefault="00FB1D07" w:rsidP="00FB1D07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3 «Наращивание военного присутствия НАТО в Европе»</w:t>
      </w:r>
    </w:p>
    <w:p w14:paraId="03A8712C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700A5F6D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FBCC83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4EE1976E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3F7B28A2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72B01908" w14:textId="0E742CBA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4 «Наращивание возможностей военной инфраструктуры Польши и стран Балтии»</w:t>
      </w:r>
    </w:p>
    <w:p w14:paraId="72D2A83D" w14:textId="44B1C3C4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168D20C0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3F2E3181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A2DEDD7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7F0A31FC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452C8B6E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8EDD09A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36689563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чивают на совершенствовании военной инфраструктуры в интересах приема, </w:t>
      </w:r>
      <w:r w:rsidR="00C674D2" w:rsidRPr="00957304">
        <w:rPr>
          <w:rFonts w:ascii="Times New Roman" w:hAnsi="Times New Roman" w:cs="Times New Roman"/>
          <w:sz w:val="30"/>
          <w:szCs w:val="30"/>
        </w:rPr>
        <w:lastRenderedPageBreak/>
        <w:t>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4EE10CF9" w14:textId="4EFA6AE7" w:rsidR="00FB1D07" w:rsidRDefault="00FB1D07" w:rsidP="00FB1D07">
      <w:pPr>
        <w:widowControl w:val="0"/>
        <w:spacing w:before="120" w:after="120" w:line="280" w:lineRule="exact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5 «Обстановка на южных рубежах Республики Беларусь»</w:t>
      </w:r>
    </w:p>
    <w:p w14:paraId="6537D0F4" w14:textId="19E4A30E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300E6866" w14:textId="2047C65A" w:rsidR="006403AD" w:rsidRPr="00914A96" w:rsidRDefault="00C674D2" w:rsidP="0091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96">
        <w:rPr>
          <w:rFonts w:ascii="Times New Roman" w:hAnsi="Times New Roman" w:cs="Times New Roman"/>
          <w:sz w:val="30"/>
          <w:szCs w:val="30"/>
        </w:rPr>
        <w:t>Продолжается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</w:t>
      </w:r>
      <w:r w:rsidRPr="00914A96">
        <w:rPr>
          <w:rFonts w:ascii="Times New Roman" w:hAnsi="Times New Roman" w:cs="Times New Roman"/>
          <w:sz w:val="30"/>
          <w:szCs w:val="30"/>
        </w:rPr>
        <w:t>масштабная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милитаризация украинских рубежей. Только </w:t>
      </w:r>
      <w:r w:rsidRPr="00914A96">
        <w:rPr>
          <w:rFonts w:ascii="Times New Roman" w:hAnsi="Times New Roman" w:cs="Times New Roman"/>
          <w:sz w:val="30"/>
          <w:szCs w:val="30"/>
        </w:rPr>
        <w:t>с 1 по 10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914A96">
        <w:rPr>
          <w:rFonts w:ascii="Times New Roman" w:hAnsi="Times New Roman" w:cs="Times New Roman"/>
          <w:sz w:val="30"/>
          <w:szCs w:val="30"/>
        </w:rPr>
        <w:t xml:space="preserve">2023 г. </w:t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украинские военные оборудовали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6403AD" w:rsidRPr="00914A96">
        <w:rPr>
          <w:rFonts w:ascii="Times New Roman" w:hAnsi="Times New Roman" w:cs="Times New Roman"/>
          <w:sz w:val="30"/>
          <w:szCs w:val="30"/>
        </w:rPr>
        <w:t xml:space="preserve">на подступах к Беларуси 30 противотанковых минных полей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6403AD" w:rsidRPr="00914A96">
        <w:rPr>
          <w:rFonts w:ascii="Times New Roman" w:hAnsi="Times New Roman" w:cs="Times New Roman"/>
          <w:sz w:val="30"/>
          <w:szCs w:val="30"/>
        </w:rPr>
        <w:t>с использованием 5,8 тыс. мин.</w:t>
      </w:r>
    </w:p>
    <w:p w14:paraId="01F10222" w14:textId="42EEF17D" w:rsidR="00FB1D07" w:rsidRDefault="00FB1D07" w:rsidP="00FB1D07">
      <w:pPr>
        <w:widowControl w:val="0"/>
        <w:spacing w:before="120" w:after="12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6 «Антибелорусская информационная кампания»</w:t>
      </w:r>
    </w:p>
    <w:p w14:paraId="33C7E008" w14:textId="77E4071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15EA579E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A301187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011D4CAD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5C133A26" w14:textId="72985A77" w:rsidR="008B71FA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7 «Необходимость принятия Закона «О народном ополчении»</w:t>
      </w:r>
    </w:p>
    <w:p w14:paraId="68AAB193" w14:textId="7C912211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  <w:r w:rsidR="00914A96">
        <w:rPr>
          <w:rFonts w:ascii="Times New Roman" w:hAnsi="Times New Roman" w:cs="Times New Roman"/>
          <w:b/>
          <w:sz w:val="30"/>
          <w:szCs w:val="30"/>
        </w:rPr>
        <w:t>.</w:t>
      </w:r>
    </w:p>
    <w:p w14:paraId="776B3DAC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</w:t>
      </w:r>
      <w:r w:rsidRPr="003D749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6829F78D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2D0AD708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3E81C95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F95748" w14:textId="15D688DA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8 «Закон «О народном ополчении»</w:t>
      </w:r>
    </w:p>
    <w:p w14:paraId="4A9D4F54" w14:textId="1EF78D6D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0FF92322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C58C1E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2C9D40A7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27C613C5" w14:textId="56EBEF23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</w:t>
      </w:r>
      <w:r w:rsidR="00914A96">
        <w:rPr>
          <w:rFonts w:ascii="Times New Roman" w:hAnsi="Times New Roman" w:cs="Times New Roman"/>
          <w:sz w:val="30"/>
          <w:szCs w:val="30"/>
        </w:rPr>
        <w:br/>
      </w:r>
      <w:r w:rsidR="004D0EDA" w:rsidRPr="004D0EDA">
        <w:rPr>
          <w:rFonts w:ascii="Times New Roman" w:hAnsi="Times New Roman" w:cs="Times New Roman"/>
          <w:sz w:val="30"/>
          <w:szCs w:val="30"/>
        </w:rPr>
        <w:t>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74F142E2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9FBB88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9D4B485" w14:textId="77777777" w:rsidR="00914A96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</w:t>
      </w:r>
      <w:r w:rsidR="00914A96">
        <w:rPr>
          <w:rFonts w:ascii="Times New Roman" w:hAnsi="Times New Roman" w:cs="Times New Roman"/>
          <w:i/>
          <w:sz w:val="28"/>
          <w:szCs w:val="28"/>
        </w:rPr>
        <w:t>ые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тренировк</w:t>
      </w:r>
      <w:r w:rsidR="00914A96">
        <w:rPr>
          <w:rFonts w:ascii="Times New Roman" w:hAnsi="Times New Roman" w:cs="Times New Roman"/>
          <w:i/>
          <w:sz w:val="28"/>
          <w:szCs w:val="28"/>
        </w:rPr>
        <w:t>и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с формированием отряд</w:t>
      </w:r>
      <w:r w:rsidR="00914A96">
        <w:rPr>
          <w:rFonts w:ascii="Times New Roman" w:hAnsi="Times New Roman" w:cs="Times New Roman"/>
          <w:i/>
          <w:sz w:val="28"/>
          <w:szCs w:val="28"/>
        </w:rPr>
        <w:t>ов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народного ополчения и выполнением определенных заданий был</w:t>
      </w:r>
      <w:r w:rsidR="00914A96">
        <w:rPr>
          <w:rFonts w:ascii="Times New Roman" w:hAnsi="Times New Roman" w:cs="Times New Roman"/>
          <w:i/>
          <w:sz w:val="28"/>
          <w:szCs w:val="28"/>
        </w:rPr>
        <w:t>и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организован</w:t>
      </w:r>
      <w:r w:rsidR="00914A96">
        <w:rPr>
          <w:rFonts w:ascii="Times New Roman" w:hAnsi="Times New Roman" w:cs="Times New Roman"/>
          <w:i/>
          <w:sz w:val="28"/>
          <w:szCs w:val="28"/>
        </w:rPr>
        <w:t>ы:</w:t>
      </w:r>
    </w:p>
    <w:p w14:paraId="18EA2BBF" w14:textId="66E8E09D" w:rsidR="00AA7B81" w:rsidRDefault="00E64B97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A6D"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</w:t>
      </w:r>
      <w:r w:rsidR="00914A96">
        <w:rPr>
          <w:rFonts w:ascii="Times New Roman" w:hAnsi="Times New Roman" w:cs="Times New Roman"/>
          <w:i/>
          <w:sz w:val="28"/>
          <w:szCs w:val="28"/>
        </w:rPr>
        <w:t>;</w:t>
      </w:r>
    </w:p>
    <w:p w14:paraId="0EFDCD8A" w14:textId="7F404742" w:rsidR="00914A96" w:rsidRPr="00914A96" w:rsidRDefault="00914A96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апреле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(н.п. Гливки, Борисовский район);</w:t>
      </w:r>
    </w:p>
    <w:p w14:paraId="6215BFD0" w14:textId="643C1C3F" w:rsidR="00914A96" w:rsidRPr="00914A96" w:rsidRDefault="00914A96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июле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(н.п. Старобабиничи, Солигорский район).</w:t>
      </w:r>
    </w:p>
    <w:p w14:paraId="6A9D01F8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24618127" w14:textId="6DE90500" w:rsidR="00F96F33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9 «Основные положения Закона «О народном ополчении»</w:t>
      </w:r>
    </w:p>
    <w:p w14:paraId="4BA48AE3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0270F884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42FA8F75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5E5B7E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BE8AF0A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FEA4C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741C5360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7DB78E0C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05D14C16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960A6DB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1BEE089C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5CD157A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77BDA3C3" w14:textId="6915306F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lastRenderedPageBreak/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4D8B5EAD" w14:textId="524A34C8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10 «Основные положения Закона «О народном ополчении»</w:t>
      </w:r>
    </w:p>
    <w:p w14:paraId="414063C1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3FBCF3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4E40AE50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226C0C74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26268C5E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2FE3BDE7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4EF912E5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14:paraId="4456BC13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4E79F96C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386279E1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4EA77D1" w14:textId="03D7CE1A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7053E525" w14:textId="652CABEF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Hlk142648243"/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11 «Полномочия должностных лиц и государственных органов»</w:t>
      </w:r>
    </w:p>
    <w:bookmarkEnd w:id="0"/>
    <w:p w14:paraId="220366EB" w14:textId="7E9E394F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="00914A96">
        <w:rPr>
          <w:rFonts w:ascii="Times New Roman" w:hAnsi="Times New Roman" w:cs="Times New Roman"/>
          <w:b/>
          <w:sz w:val="30"/>
          <w:szCs w:val="30"/>
        </w:rPr>
        <w:t>, которые представлены на экране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78FFE9D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6A27C48B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2ABFDE9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6B389F52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620FC845" w14:textId="77777777" w:rsidR="00914A96" w:rsidRDefault="00914A96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7644F829" w14:textId="17097D12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EF121F9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организует работу государственных органов и иных организаций при выполнении задач народного ополчения;</w:t>
      </w:r>
    </w:p>
    <w:p w14:paraId="13B128A6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0E711DF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2496F594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E5803BC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21941C64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4A11DAAE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9FF2173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3BB30342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5D90C395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757ECF7F" w14:textId="06C370C5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12 «Полномочия должностных лиц и государственных органов»</w:t>
      </w:r>
    </w:p>
    <w:p w14:paraId="15AC0558" w14:textId="34C5EBE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0355CF1F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0DF79D0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6F50A575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03E85A04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03D1FD22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29E8C53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61E37E5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6F73A161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42030026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082979AA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71A3BCAA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189AD29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09C4CAD9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5DA6AF36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5E9C964A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383E6F66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445FB7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3018CA25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20FBF0A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7120B50D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0ECEAC6F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участвуют в подготовке отрядов народного ополчения;</w:t>
      </w:r>
    </w:p>
    <w:p w14:paraId="29B9E9C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2483E417" w14:textId="35352AC9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13 «Права и обязанности народных ополченцев»</w:t>
      </w:r>
    </w:p>
    <w:p w14:paraId="2CDE8BA0" w14:textId="77777777" w:rsidR="00914A96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 w:rsidR="00914A96">
        <w:rPr>
          <w:rFonts w:ascii="Times New Roman" w:hAnsi="Times New Roman" w:cs="Times New Roman"/>
          <w:sz w:val="30"/>
          <w:szCs w:val="30"/>
        </w:rPr>
        <w:t>, представлены на экране:</w:t>
      </w:r>
    </w:p>
    <w:p w14:paraId="5C4A4DC2" w14:textId="2816E3BF" w:rsidR="00966FC7" w:rsidRPr="00914A96" w:rsidRDefault="00ED5F9D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ри выполнении задач народного ополчения </w:t>
      </w:r>
      <w:r w:rsidR="00E92EE8" w:rsidRPr="00914A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доброволец </w:t>
      </w:r>
      <w:r w:rsidR="00966FC7"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имеет право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995FCD8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физическую силу, применять и использовать оружие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на условиях и в пределах, устано</w:t>
      </w:r>
      <w:r w:rsidR="00F91738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вленных законодательными актами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для военнослужащих (сотрудников (работников) военизированных организаций), привлеченных к обеспечению военного положения;</w:t>
      </w:r>
    </w:p>
    <w:p w14:paraId="7A11BD7C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производить задержание лиц, совершивших преступление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в соответствии с их компетенцией;</w:t>
      </w:r>
    </w:p>
    <w:p w14:paraId="159F4825" w14:textId="77777777" w:rsidR="00966FC7" w:rsidRPr="00914A96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1A9F5DEE" w14:textId="77777777" w:rsidR="007A793E" w:rsidRPr="00914A96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>оказывать содействие территориальным органам внутренних дел</w:t>
      </w:r>
      <w:r w:rsidR="007A793E"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(например, 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>осуществлять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досмотр транспортных средств; 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 w:rsidRPr="00914A96">
        <w:rPr>
          <w:rFonts w:ascii="Times New Roman" w:hAnsi="Times New Roman" w:cs="Times New Roman"/>
          <w:i/>
          <w:iCs/>
          <w:sz w:val="28"/>
          <w:szCs w:val="28"/>
        </w:rPr>
        <w:t>ять</w:t>
      </w:r>
      <w:r w:rsidR="007A793E"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проверки документов и др.</w:t>
      </w:r>
      <w:r w:rsidR="007A793E"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>).</w:t>
      </w:r>
    </w:p>
    <w:p w14:paraId="6EE3268F" w14:textId="77777777" w:rsidR="00966FC7" w:rsidRPr="00914A96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Доброволец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при выполнении задач народного ополчения </w:t>
      </w: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обязан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B4B3782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соблюдать Конституцию Республики Беларусь, настоящий Закон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и гражданина;</w:t>
      </w:r>
    </w:p>
    <w:p w14:paraId="2F9D3DEF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3E5DCD25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обеспечивать защиту территории, объектов и населения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от противоправных посягательств;</w:t>
      </w:r>
    </w:p>
    <w:p w14:paraId="2F93DDAF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56AC42DD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298DEC48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оказывать первую помощь гражданам, пострадавшим в результате правонарушений или несчастных случаев, а также находящимся в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беспомощном или ином состоянии, представляющем угрозу их жизни и здоровью;</w:t>
      </w:r>
    </w:p>
    <w:p w14:paraId="44AE5162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оказывать содействие в проведении аварийно-спасательных </w:t>
      </w:r>
      <w:r w:rsidR="008E61C4" w:rsidRPr="00914A9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и других неотложных работ;</w:t>
      </w:r>
    </w:p>
    <w:p w14:paraId="6E750486" w14:textId="77777777" w:rsidR="00966FC7" w:rsidRPr="00914A96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1A3B8669" w14:textId="77777777" w:rsidR="00966FC7" w:rsidRPr="00914A96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исполнять иные обязанности</w:t>
      </w:r>
      <w:r w:rsidR="00966FC7" w:rsidRPr="00914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A03C30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3631F9AB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3700BF9B" w14:textId="65E9F7E6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14 «Отличия народного ополчения от войск территориальной обороны»</w:t>
      </w:r>
    </w:p>
    <w:p w14:paraId="68249A2C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5F3B88D6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09FD6771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59760A87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207ECAE4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3A4B3E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46656F20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650427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5D2ABB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333D0441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46D8ED8E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B1E466B" w14:textId="065F75DC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914A9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и объектов жизнеобеспечения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3802494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14:paraId="7EF2A82B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0F4597FB" w14:textId="58C114AE" w:rsidR="00FB1D07" w:rsidRDefault="00FB1D07" w:rsidP="00FB1D0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15 «Военная безопасность Республики Беларусь»</w:t>
      </w:r>
    </w:p>
    <w:p w14:paraId="7E3FE904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>а протя</w:t>
      </w:r>
      <w:bookmarkStart w:id="1" w:name="_GoBack"/>
      <w:bookmarkEnd w:id="1"/>
      <w:r w:rsidRPr="008E61C4">
        <w:rPr>
          <w:rFonts w:ascii="Times New Roman" w:hAnsi="Times New Roman" w:cs="Times New Roman"/>
          <w:sz w:val="30"/>
          <w:szCs w:val="30"/>
        </w:rPr>
        <w:t xml:space="preserve">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74DB4579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1B051916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lastRenderedPageBreak/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A02AA6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7497" w14:textId="77777777" w:rsidR="00766945" w:rsidRDefault="00766945" w:rsidP="003364A5">
      <w:pPr>
        <w:spacing w:after="0" w:line="240" w:lineRule="auto"/>
      </w:pPr>
      <w:r>
        <w:separator/>
      </w:r>
    </w:p>
  </w:endnote>
  <w:endnote w:type="continuationSeparator" w:id="0">
    <w:p w14:paraId="5308870D" w14:textId="77777777" w:rsidR="00766945" w:rsidRDefault="00766945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74A6" w14:textId="77777777" w:rsidR="00766945" w:rsidRDefault="00766945" w:rsidP="003364A5">
      <w:pPr>
        <w:spacing w:after="0" w:line="240" w:lineRule="auto"/>
      </w:pPr>
      <w:r>
        <w:separator/>
      </w:r>
    </w:p>
  </w:footnote>
  <w:footnote w:type="continuationSeparator" w:id="0">
    <w:p w14:paraId="20FE4563" w14:textId="77777777" w:rsidR="00766945" w:rsidRDefault="00766945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37030E" w14:textId="45A6BF80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13A57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F7CEEF4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66945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3A57"/>
    <w:rsid w:val="00914A96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B1D07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759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Святослав</cp:lastModifiedBy>
  <cp:revision>2</cp:revision>
  <cp:lastPrinted>2023-08-14T06:52:00Z</cp:lastPrinted>
  <dcterms:created xsi:type="dcterms:W3CDTF">2023-08-14T06:54:00Z</dcterms:created>
  <dcterms:modified xsi:type="dcterms:W3CDTF">2023-08-14T06:54:00Z</dcterms:modified>
</cp:coreProperties>
</file>